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Свердловской области объявляет результаты проведения конкурса на замещение вакантных должностей федеральной государственной гражданской службы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Свердловской области объявляет результаты проведения конкурса на замещение вакантных должностей федеральной государственной гражданской службы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Свердловской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объявляет результаты проведения конкурса на замещение вакантных должностей федеральной государственной гражданской службы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проведенного 24 декабря 2019 года конкурса на замещение вакантных должностей федеральной государственной гражданской службы Главного управления МЧС России по Свердловской области решением конкурсной комиссии признаны победителями:</w:t>
            </w:r>
            <w:br/>
            <w:r>
              <w:rPr/>
              <w:t xml:space="preserve"> </w:t>
            </w:r>
            <w:br/>
            <w:r>
              <w:rPr/>
              <w:t xml:space="preserve"> По категории «специалисты» старшей группы должностей:</w:t>
            </w:r>
            <w:br/>
            <w:r>
              <w:rPr/>
              <w:t xml:space="preserve"> </w:t>
            </w:r>
            <w:br/>
            <w:r>
              <w:rPr/>
              <w:t xml:space="preserve"> 1. Главный специалист-эксперт отдела организационно-аналитического обеспечения, государственной статистики и учёта пожаров управления надзорной деятельности и профилактической работы: Калинкин Сергей Валерьевич.</w:t>
            </w:r>
            <w:br/>
            <w:r>
              <w:rPr/>
              <w:t xml:space="preserve"> </w:t>
            </w:r>
            <w:br/>
            <w:r>
              <w:rPr/>
              <w:t xml:space="preserve"> 2. Ведущий специалист-эксперт отдела надзорной деятельности и профилактической работы муниципального образования «город Екатеринбург» управления надзорной деятельности и профилактической работы: Чуй Ксения Михайловна.</w:t>
            </w:r>
            <w:br/>
            <w:r>
              <w:rPr/>
              <w:t xml:space="preserve"> </w:t>
            </w:r>
            <w:br/>
            <w:r>
              <w:rPr/>
              <w:t xml:space="preserve"> 3. Ведущий специалист-эксперт отдела оперативного реагирования, координации и применения сил на территории федерального округа управления оперативного реагирования, организации взаимодействия и координации деятельности территориальных органов МЧС России по Уральскому федеральному округу: Цыганкова Оксана Михайловна.</w:t>
            </w:r>
            <w:br/>
            <w:r>
              <w:rPr/>
              <w:t xml:space="preserve"> </w:t>
            </w:r>
            <w:br/>
            <w:r>
              <w:rPr/>
              <w:t xml:space="preserve"> Документы кандидатов, не прошедших по конкурсу, могут быть возвращены по письменному заявлению, адресованному в Главное управление МЧС России по Свердловской области по адресу: 620014, г. Екатеринбург, ул. Шейнкмана, 84, в течении трех лет со дня завершения конкурса.</w:t>
            </w:r>
            <w:br/>
            <w:r>
              <w:rPr/>
              <w:t xml:space="preserve"> </w:t>
            </w:r>
            <w:br/>
            <w:r>
              <w:rPr/>
              <w:t xml:space="preserve"> Всем кандидатам, участвовавшим в конкурсе, направляются уведомления о результате конкурса в установленные законодательством сроки.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2021-10-11T15:59:09+05:00</dcterms:created>
  <dcterms:modified xsi:type="dcterms:W3CDTF">2021-10-11T15:59:09+05:00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