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1F" w:rsidRPr="00EA091F" w:rsidRDefault="00EA091F" w:rsidP="00EA091F">
      <w:pPr>
        <w:shd w:val="clear" w:color="auto" w:fill="FFFFFF"/>
        <w:spacing w:after="285" w:line="335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30"/>
          <w:szCs w:val="30"/>
        </w:rPr>
      </w:pPr>
      <w:r w:rsidRPr="00EA091F">
        <w:rPr>
          <w:rFonts w:ascii="Arial" w:eastAsia="Times New Roman" w:hAnsi="Arial" w:cs="Arial"/>
          <w:b/>
          <w:bCs/>
          <w:color w:val="4D4D4D"/>
          <w:sz w:val="30"/>
          <w:szCs w:val="30"/>
        </w:rPr>
        <w:t xml:space="preserve">Приказ МЧС России от 30 сентября 2020 г. N 732 "Об утверждении Правил пользования пляжами в Российской Федерации" </w:t>
      </w:r>
    </w:p>
    <w:p w:rsidR="00EA091F" w:rsidRPr="00EA091F" w:rsidRDefault="00EA091F" w:rsidP="00EA091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A091F">
        <w:rPr>
          <w:rFonts w:ascii="Arial" w:eastAsia="Times New Roman" w:hAnsi="Arial" w:cs="Arial"/>
          <w:color w:val="333333"/>
          <w:sz w:val="23"/>
          <w:szCs w:val="23"/>
        </w:rPr>
        <w:t>11 ноября 2020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bookmarkStart w:id="0" w:name="0"/>
      <w:bookmarkEnd w:id="0"/>
      <w:r w:rsidRPr="00EA091F">
        <w:rPr>
          <w:rFonts w:ascii="Arial" w:eastAsia="Times New Roman" w:hAnsi="Arial" w:cs="Arial"/>
          <w:color w:val="333333"/>
          <w:sz w:val="25"/>
          <w:szCs w:val="25"/>
        </w:rPr>
        <w:t>В соответствии с пунктом 7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 г. N 835</w:t>
      </w:r>
      <w:hyperlink r:id="rId4" w:anchor="10111" w:history="1">
        <w:r w:rsidRPr="00EA091F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</w:rPr>
          <w:t>1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, приказываю: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1. Утвердить прилагаемые </w:t>
      </w:r>
      <w:hyperlink r:id="rId5" w:anchor="1000" w:history="1">
        <w:r w:rsidRPr="00EA091F">
          <w:rPr>
            <w:rFonts w:ascii="Arial" w:eastAsia="Times New Roman" w:hAnsi="Arial" w:cs="Arial"/>
            <w:color w:val="808080"/>
            <w:sz w:val="25"/>
            <w:u w:val="single"/>
          </w:rPr>
          <w:t>Правила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 пользования пляжами в Российской Федерации (далее - Правила).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2. Настоящий приказ вступает в силу с 1 января 2021 г., за исключением </w:t>
      </w:r>
      <w:hyperlink r:id="rId6" w:anchor="1003" w:history="1">
        <w:r w:rsidRPr="00EA091F">
          <w:rPr>
            <w:rFonts w:ascii="Arial" w:eastAsia="Times New Roman" w:hAnsi="Arial" w:cs="Arial"/>
            <w:color w:val="808080"/>
            <w:sz w:val="25"/>
            <w:u w:val="single"/>
          </w:rPr>
          <w:t>главы III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 Правил, которая вступает в силу с 1 июля 2021 г.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 Положения </w:t>
      </w:r>
      <w:hyperlink r:id="rId7" w:anchor="1005" w:history="1">
        <w:r w:rsidRPr="00EA091F">
          <w:rPr>
            <w:rFonts w:ascii="Arial" w:eastAsia="Times New Roman" w:hAnsi="Arial" w:cs="Arial"/>
            <w:color w:val="808080"/>
            <w:sz w:val="25"/>
            <w:u w:val="single"/>
          </w:rPr>
          <w:t>главы V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 Правил признаются утратившими силу с 1 июля 2021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1377"/>
      </w:tblGrid>
      <w:tr w:rsidR="00EA091F" w:rsidRPr="00EA091F" w:rsidTr="00EA091F">
        <w:tc>
          <w:tcPr>
            <w:tcW w:w="2500" w:type="pct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Е.Н. Зиничев</w:t>
            </w:r>
          </w:p>
        </w:tc>
      </w:tr>
    </w:tbl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Зарегистрировано в Минюсте РФ 28 октября 2020 г.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Регистрационный № 60609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------------------------------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1 Собрание законодательства Российской Федерации, 2004, N 52, ст. 5499; 2013, N 30, ст. 4123.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------------------------------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jc w:val="righ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УТВЕРЖДЕНЫ</w:t>
      </w:r>
      <w:r w:rsidRPr="00EA091F">
        <w:rPr>
          <w:rFonts w:ascii="Arial" w:eastAsia="Times New Roman" w:hAnsi="Arial" w:cs="Arial"/>
          <w:color w:val="333333"/>
          <w:sz w:val="25"/>
          <w:szCs w:val="25"/>
        </w:rPr>
        <w:br/>
      </w:r>
      <w:hyperlink r:id="rId8" w:anchor="0" w:history="1">
        <w:r w:rsidRPr="00EA091F">
          <w:rPr>
            <w:rFonts w:ascii="Arial" w:eastAsia="Times New Roman" w:hAnsi="Arial" w:cs="Arial"/>
            <w:color w:val="808080"/>
            <w:sz w:val="25"/>
            <w:u w:val="single"/>
          </w:rPr>
          <w:t>приказом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 МЧС России</w:t>
      </w:r>
      <w:r w:rsidRPr="00EA091F">
        <w:rPr>
          <w:rFonts w:ascii="Arial" w:eastAsia="Times New Roman" w:hAnsi="Arial" w:cs="Arial"/>
          <w:color w:val="333333"/>
          <w:sz w:val="25"/>
          <w:szCs w:val="25"/>
        </w:rPr>
        <w:br/>
        <w:t>от 30.09.2020 № 732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EA091F">
        <w:rPr>
          <w:rFonts w:ascii="Arial" w:eastAsia="Times New Roman" w:hAnsi="Arial" w:cs="Arial"/>
          <w:b/>
          <w:bCs/>
          <w:color w:val="333333"/>
          <w:sz w:val="29"/>
          <w:szCs w:val="29"/>
        </w:rPr>
        <w:t>Правила</w:t>
      </w:r>
      <w:r w:rsidRPr="00EA091F">
        <w:rPr>
          <w:rFonts w:ascii="Arial" w:eastAsia="Times New Roman" w:hAnsi="Arial" w:cs="Arial"/>
          <w:b/>
          <w:bCs/>
          <w:color w:val="333333"/>
          <w:sz w:val="29"/>
          <w:szCs w:val="29"/>
        </w:rPr>
        <w:br/>
        <w:t>пользования пляжами в Российской Федерации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EA091F">
        <w:rPr>
          <w:rFonts w:ascii="Arial" w:eastAsia="Times New Roman" w:hAnsi="Arial" w:cs="Arial"/>
          <w:b/>
          <w:bCs/>
          <w:color w:val="333333"/>
          <w:sz w:val="29"/>
          <w:szCs w:val="29"/>
        </w:rPr>
        <w:t>I. Общие положения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1.1. Правила устанавливают порядок пользования пляжами, которые оборудуются специально для купания (далее - пляжи) на водных объектах Российской Федерации (далее - Правила).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1.2. Учет пляжей осуществляется территориальными органами Государственной инспекции по маломерным судам Министерства Российской Федерации по делам гражданской обороны, чрезвычайным ситуациям и </w:t>
      </w:r>
      <w:r w:rsidRPr="00EA091F">
        <w:rPr>
          <w:rFonts w:ascii="Arial" w:eastAsia="Times New Roman" w:hAnsi="Arial" w:cs="Arial"/>
          <w:color w:val="333333"/>
          <w:sz w:val="25"/>
          <w:szCs w:val="25"/>
        </w:rPr>
        <w:lastRenderedPageBreak/>
        <w:t>ликвидации последствий стихийных бедствий, входящими в состав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(далее - подразделения ГИМС МЧС России)</w:t>
      </w:r>
      <w:hyperlink r:id="rId9" w:anchor="111" w:history="1">
        <w:r w:rsidRPr="00EA091F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</w:rPr>
          <w:t>1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1.3. Правила являются обязательными для исполнения юридическими лицами, физическими лицами, индивидуальными предпринимателями, имеющими в собственности или на ином законном основании, в соответствии с законодательством Российской Федерации, земельный участок, предназначенный для оборудования и эксплуатации пляжа (далее - владельцы пляжа) и посетителями пляжей.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EA091F">
        <w:rPr>
          <w:rFonts w:ascii="Arial" w:eastAsia="Times New Roman" w:hAnsi="Arial" w:cs="Arial"/>
          <w:b/>
          <w:bCs/>
          <w:color w:val="333333"/>
          <w:sz w:val="29"/>
          <w:szCs w:val="29"/>
        </w:rPr>
        <w:t>II. Организация безопасного использования пляжей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2.1. Организация пользования пляжами осуществляется с соблюдением требований водного</w:t>
      </w:r>
      <w:hyperlink r:id="rId10" w:anchor="222" w:history="1">
        <w:r w:rsidRPr="00EA091F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</w:rPr>
          <w:t>2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, земельного</w:t>
      </w:r>
      <w:hyperlink r:id="rId11" w:anchor="333" w:history="1">
        <w:r w:rsidRPr="00EA091F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</w:rPr>
          <w:t>3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, градостроительного</w:t>
      </w:r>
      <w:hyperlink r:id="rId12" w:anchor="444" w:history="1">
        <w:r w:rsidRPr="00EA091F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</w:rPr>
          <w:t>4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 законодательства Российской Федерации, законодательства Российской Федерации о санитарно-эпидемиологическом благополучии населения</w:t>
      </w:r>
      <w:hyperlink r:id="rId13" w:anchor="555" w:history="1">
        <w:r w:rsidRPr="00EA091F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</w:rPr>
          <w:t>5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2.2. Владелец пляжа обеспечивает обозначение границы акватории, отведенной для купания (далее - зона купания).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2.3. Купание детей и лиц, не умеющих плавать, допускается на специально отведённом участке зоны купания.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2.4. 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в следующих случаях: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при воздействии ветра силой 5,5 - 7,9 метров в секунду и волн высотой 1,2 - 1,5 метров;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при возникновении периодических кратковременных (не более 5 -7 минут) течений скоростью 0,5 - 0,7 метров в секунду.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2.5. Купание должно запрещаться владельцем пляжа с применением сигнального флага красного (черного) цвета, информирующего об опасности нахождения людей в воде, в следующих случаях: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при получении штормового предупреждения;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при воздействии ветра силой более 7,9 метров в секунду и волн высотой более 1,5 метров;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при наличии течений скоростью более 0,5 метров в секунду;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при повышении уровня воды со скоростью более 0,2 метров в сутки;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при загрязнении водного объекта нефтепродуктами, сточными водами промышленных, сельскохозяйственных и коммунальных предприятий, бытовыми сточными водами, хозяйственно-бытовыми и льяльными водами судов водного транспорта;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при получении санитарно-эпидемиологического заключения уполномоченного федерального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</w:t>
      </w:r>
      <w:hyperlink r:id="rId14" w:anchor="666" w:history="1">
        <w:r w:rsidRPr="00EA091F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</w:rPr>
          <w:t>6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2.6. Владелец пляжа в целях предупреждения несчастных случаев и оказания помощи людям, терпящим бедствие на воде, организует работу спасательного поста (далее - пост) с дежурством спасателей или матросов-спасателей (далее - спасатели) в установленное время работы пляжа независимо от наличия запрета на купание.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Пост должен обеспечивать обозрение всей зоны купания спасателями и их реагирование на происшествия, которые могут привести к гибели или </w:t>
      </w:r>
      <w:proofErr w:type="spell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травмированию</w:t>
      </w:r>
      <w:proofErr w:type="spellEnd"/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 посетителей пляжа.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Используемые на посту спасательные средства должны быть промышленного изготовления и быть сертифицированы</w:t>
      </w:r>
      <w:hyperlink r:id="rId15" w:anchor="777" w:history="1">
        <w:r w:rsidRPr="00EA091F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</w:rPr>
          <w:t>7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Спасатели обязаны постоянно следить за безопасностью посетителей, принимать меры по предупреждению случаев нарушения требований </w:t>
      </w:r>
      <w:hyperlink r:id="rId16" w:anchor="1004" w:history="1">
        <w:r w:rsidRPr="00EA091F">
          <w:rPr>
            <w:rFonts w:ascii="Arial" w:eastAsia="Times New Roman" w:hAnsi="Arial" w:cs="Arial"/>
            <w:color w:val="808080"/>
            <w:sz w:val="25"/>
            <w:u w:val="single"/>
          </w:rPr>
          <w:t>главы IV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 Правил.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2.7. На пляжах организаций отдыха и оздоровления детей в период купания детей спасательная лодка со спасателем должна находиться не далее 2 метров от внешней стороны границы зоны купания.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В местах обучения плаванию должны быть средства, обеспечивающие безопасность обучаемых лиц (в частности, плавательные доски, спасательные круги, шесты, плавательные поддерживающие пояса, электромегафоны).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2.8. На пляжах запрещается: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функционирование зоны купания в темное время суток (астрономическое, с захода до восхода солнца);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размещение в зоне купания пунктов проката маломерных судов;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спуск в воду и движение маломерных судов в зоне купания (за исключением спасательных судов).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EA091F">
        <w:rPr>
          <w:rFonts w:ascii="Arial" w:eastAsia="Times New Roman" w:hAnsi="Arial" w:cs="Arial"/>
          <w:b/>
          <w:bCs/>
          <w:color w:val="333333"/>
          <w:sz w:val="29"/>
          <w:szCs w:val="29"/>
        </w:rPr>
        <w:t>III. Обязанности владельца пляжа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3.1. В целях охраны жизни людей на пляжах владелец пляжа обязан: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3.1.1.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3.1.2. Обеспечить на весь период его эксплуатации оборудование и содержание пляжа в соответствии с требованиями, установленными правилами охраны жизни людей на водных объектах, утверждаемыми в соответствии с пунктом 8 статьи 25 Водного кодекса Российской Федерации</w:t>
      </w:r>
      <w:hyperlink r:id="rId17" w:anchor="888" w:history="1">
        <w:r w:rsidRPr="00EA091F">
          <w:rPr>
            <w:rFonts w:ascii="Arial" w:eastAsia="Times New Roman" w:hAnsi="Arial" w:cs="Arial"/>
            <w:color w:val="808080"/>
            <w:sz w:val="25"/>
            <w:u w:val="single"/>
          </w:rPr>
          <w:t>8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 (далее - правила охраны жизни людей на водных объектах).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3.1.3. Обеспечить создание и работу поста на весь период эксплуатации пляжа.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3.1.4. Осуществлять мероприятия по предупреждению и ликвидации чрезвычайных ситуаций и происшествий на пляже.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3.1.5. Обеспечить информирование посетителей: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размещением информации на информационных стендах;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о режиме работы пляжа, его владельце, обслуживающей организации и их реквизитах, телефонах;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о приемах оказания первой помощи людям и мерах по профилактике несчастных случаев с людьми на воде;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о прогнозе погоды на текущую дату, температуре воды и воздуха;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о схеме пляжа и зоны купания с указанием опасных мест и глубин, мест расположения спасателей;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о номерах телефонов подразделений аварийно-спасательных служб или формирований, скорой медицинской помощи и полиции.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3.1.6. Информировать экстренные оперативные службы о чрезвычайных ситуациях и происшествиях на пляже.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3.2. Владелец пляжа должен выполнять мероприятия, предусмотренные условиями договора водопользования, или решения о предоставлении водного объекта в пользование.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3.3. Ежегодно перед началом эксплуатации пляжа его владелец направляет в подразделение ГИМС МЧС России заявление-декларацию, рекомендуемый образец которого приведен в </w:t>
      </w:r>
      <w:hyperlink r:id="rId18" w:anchor="11000" w:history="1">
        <w:r w:rsidRPr="00EA091F">
          <w:rPr>
            <w:rFonts w:ascii="Arial" w:eastAsia="Times New Roman" w:hAnsi="Arial" w:cs="Arial"/>
            <w:color w:val="808080"/>
            <w:sz w:val="25"/>
            <w:u w:val="single"/>
          </w:rPr>
          <w:t>приложении N 1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 к Правилам.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Заявление-декларация представляется владельцем пляжа в подразделение ГИМС МЧС России по месту его нахождения не менее чем за 30 календарных дней до планируемой даты начала эксплуатации пляжа, указанной в заявлении-декларации.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К заявлению-декларации могут прикладываться выдержки из проектной (эксплуатационной) документации пляжа, подтверждающие достоверность сведений, указанных в заявлении-декларации.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3.4. Подача заявления-декларации осуществляется одним из следующих способов: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3.4.1. на бумажном носителе: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почтовой связью;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нарочным;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3.4.2. в электронном виде: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с помощью информационных ресурсов МЧС России в информационно-телекоммуникационной сети "Интернет".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3.5. Должностные лица подразделения ГИМС МЧС России в течение 5 рабочих дней со дня поступления заявления-декларации проверяют достоверность его заполнения, а также приложенные документы. В случае достоверности сведений, содержащихся в заявлении-декларации, должностные лица ГИМС МЧС России осуществляют ее регистрацию путем присвоения регистрационного номера.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Регистрационный номер состоит из двух частей. Первая часть номера состоит из кода субъекта Российской Федерации, в котором осуществлена регистрация заявления-декларации. Вторая часть номера состоит из четырехзначного порядкового номера.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3.6. В адрес владельца пляжа должностным лицом ГИМС МЧС России в течение 5 рабочих дней со дня его поступления направляется уведомление о регистрации заявления-декларации с информацией о присвоенном регистрационном номере.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Уведомление направляется способом, указанном в заявлении-декларации.</w:t>
      </w:r>
      <w:proofErr w:type="gramEnd"/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3.7. В случае направления недостоверной информации, содержащейся в заявлении-декларации, владелец пляжа информируется о необходимости направления в подразделение ГИМС МЧС России уточняющих сведений.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3.8. В случае изменения сведений, указанных в зарегистрированном заявлении-декларации, владелец пляжа направляет информацию об указанных изменениях в подразделение ГИМС МЧС России, осуществившее регистрацию заявления-декларации, в срок не позднее 3 рабочих дней со дня наступления таких изменений.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3.9. В случае смены владельца пляжа заявление-декларация подлежит повторному направлению в срок не позднее 3 рабочих дней после оформления прав нового владельца.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EA091F">
        <w:rPr>
          <w:rFonts w:ascii="Arial" w:eastAsia="Times New Roman" w:hAnsi="Arial" w:cs="Arial"/>
          <w:b/>
          <w:bCs/>
          <w:color w:val="333333"/>
          <w:sz w:val="29"/>
          <w:szCs w:val="29"/>
        </w:rPr>
        <w:t>IV. Обязанности посетителей пляжей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4.1. Посетители пляжей обязаны: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4.1.1. Осуществлять купание в отведенных для этого местах.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4.1.2. Выполнять требования, установленные правилами охраны жизни людей на водных объектах.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4.1.3. Не допускать порчи имущества и оборудования пляжа.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4.1.4. Информировать экстренные оперативные службы, спасателей о происшествиях на пляже и чрезвычайных ситуациях на водных объектах.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4.2. Посетителям пляжей запрещается: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4.2.1. Загрязнять и засорять зону купания и территорию пляжа.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4.2.2. Использовать не по назначению оборудование пляжа и спасательные средства.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4.2.3. Купаться при подъеме красного (черного) флага, 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означающего</w:t>
      </w:r>
      <w:proofErr w:type="gramEnd"/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 что купание запрещено.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4.2.4. Заплывать за буйки, обозначающие границы зоны купания.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4.2.5. Плавать на предметах (средствах), не предназначенных для плавания (в том числе досках, бревнах, лежаках).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4.2.6. Срывать или </w:t>
      </w:r>
      <w:proofErr w:type="spell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притапливать</w:t>
      </w:r>
      <w:proofErr w:type="spellEnd"/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 буйки, менять местоположение ограждений, обозначающих границы зоны купания, прыгать в воду с не приспособленных для этих целей сооружений.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4.2.7. Приводить с собой на пляж животных, за исключением собак-поводырей.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4.2.8.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4.2.9. Подавать ложные сигналы тревоги.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4.2.10. Оставлять без присмотра детей независимо от наличия у них навыков плавания.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  <w:r w:rsidRPr="00EA091F">
        <w:rPr>
          <w:rFonts w:ascii="Arial" w:eastAsia="Times New Roman" w:hAnsi="Arial" w:cs="Arial"/>
          <w:b/>
          <w:bCs/>
          <w:color w:val="333333"/>
          <w:sz w:val="29"/>
          <w:szCs w:val="29"/>
        </w:rPr>
        <w:t>V. Переходные положения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5.1. До 1 июля 2021 г. пользование пляжами допускается на основании разрешений на эксплуатацию, выданных подразделениями ГИМС МЧС России по результатам технических освидетельствований.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5.2. Разрешение на эксплуатацию пляжа выдается при соответствии технического состояния требованиям правил охраны жизни людей на водных объектах и оформляется актом в двух экземплярах, рекомендуемый образец которого приведен в </w:t>
      </w:r>
      <w:hyperlink r:id="rId19" w:anchor="12000" w:history="1">
        <w:r w:rsidRPr="00EA091F">
          <w:rPr>
            <w:rFonts w:ascii="Arial" w:eastAsia="Times New Roman" w:hAnsi="Arial" w:cs="Arial"/>
            <w:color w:val="808080"/>
            <w:sz w:val="25"/>
            <w:u w:val="single"/>
          </w:rPr>
          <w:t>приложении N 2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 к Правилам.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------------------------------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</w:t>
      </w:r>
      <w:r w:rsidRPr="00EA091F">
        <w:rPr>
          <w:rFonts w:ascii="Arial" w:eastAsia="Times New Roman" w:hAnsi="Arial" w:cs="Arial"/>
          <w:color w:val="333333"/>
          <w:sz w:val="25"/>
          <w:szCs w:val="25"/>
        </w:rPr>
        <w:t> Подпункты 3 и 10 пункта 5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 г. N 835.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2</w:t>
      </w:r>
      <w:r w:rsidRPr="00EA091F">
        <w:rPr>
          <w:rFonts w:ascii="Arial" w:eastAsia="Times New Roman" w:hAnsi="Arial" w:cs="Arial"/>
          <w:color w:val="333333"/>
          <w:sz w:val="25"/>
          <w:szCs w:val="25"/>
        </w:rPr>
        <w:t> Водный кодекс Российской Федерации (Собрание законодательства Российской Федерации, 2006, N 23, ст. 2381; 2013, N 43, ст. 5452).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3</w:t>
      </w:r>
      <w:r w:rsidRPr="00EA091F">
        <w:rPr>
          <w:rFonts w:ascii="Arial" w:eastAsia="Times New Roman" w:hAnsi="Arial" w:cs="Arial"/>
          <w:color w:val="333333"/>
          <w:sz w:val="25"/>
          <w:szCs w:val="25"/>
        </w:rPr>
        <w:t> Земельный кодекс Российской Федерации (Собрание законодательства Российской Федерации, 2001, N 44, ст. 4147; 2020, N 11, ст. 1639).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4</w:t>
      </w:r>
      <w:r w:rsidRPr="00EA091F">
        <w:rPr>
          <w:rFonts w:ascii="Arial" w:eastAsia="Times New Roman" w:hAnsi="Arial" w:cs="Arial"/>
          <w:color w:val="333333"/>
          <w:sz w:val="25"/>
          <w:szCs w:val="25"/>
        </w:rPr>
        <w:t> Градостроительный кодекс Российской Федерации (Собрание законодательства Российской Федерации, 2005, N 1 (часть 1), ст. 16; 2020, N 31 (часть I), ст. 5023).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5</w:t>
      </w:r>
      <w:r w:rsidRPr="00EA091F">
        <w:rPr>
          <w:rFonts w:ascii="Arial" w:eastAsia="Times New Roman" w:hAnsi="Arial" w:cs="Arial"/>
          <w:color w:val="333333"/>
          <w:sz w:val="25"/>
          <w:szCs w:val="25"/>
        </w:rPr>
        <w:t> Федеральный закон "О санитарно-эпидемиологическом благополучии населения" от 30 марта 1999 N 52-ФЗ (Собрание законодательства Российской Федерации, 1999, N 14, ст. 1650; 2008, N 52 (часть I), ст. 6223).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6</w:t>
      </w:r>
      <w:r w:rsidRPr="00EA091F">
        <w:rPr>
          <w:rFonts w:ascii="Arial" w:eastAsia="Times New Roman" w:hAnsi="Arial" w:cs="Arial"/>
          <w:color w:val="333333"/>
          <w:sz w:val="25"/>
          <w:szCs w:val="25"/>
        </w:rPr>
        <w:t> Статья 18 Федерального закона от 30 марта 1999 N 52-ФЗ "О санитарно-эпидемиологическом благополучии населения".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7</w:t>
      </w:r>
      <w:r w:rsidRPr="00EA091F">
        <w:rPr>
          <w:rFonts w:ascii="Arial" w:eastAsia="Times New Roman" w:hAnsi="Arial" w:cs="Arial"/>
          <w:color w:val="333333"/>
          <w:sz w:val="25"/>
          <w:szCs w:val="25"/>
        </w:rPr>
        <w:t> Подпункт 3 пункта 76 статьи 7 технического регламента Таможенного союза "О безопасности маломерных судов", принятого решением Совета Евразийской экономической комиссии от 15 июня 2012 г. N 33 (Официальный сайт Комиссии Таможенного союза http://www.tsouz.ru/, 18.06.2012). Является обязательным для Российской Федерации в соответствии с Договором о Евразийской экономической комиссии от 18.11.2011, ратифицированным Федеральным законом от 01.12.2011 N 374-ФЗ "О ратификации Договора о Евразийской экономической комиссии" (Собрание законодательства Российской Федерации, 2011, N 49, ст. 7052); а также Договором о Евразийском экономическом союзе от 29.05.2014, ратифицированным Федеральным законом от 03.10.2014 N 279-ФЗ "О ратификации Договора о Евразийском экономическом союзе" (Собрание законодательства Российской Федерации, 2014, N 40, ст. 5310).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8</w:t>
      </w:r>
      <w:r w:rsidRPr="00EA091F">
        <w:rPr>
          <w:rFonts w:ascii="Arial" w:eastAsia="Times New Roman" w:hAnsi="Arial" w:cs="Arial"/>
          <w:color w:val="333333"/>
          <w:sz w:val="25"/>
          <w:szCs w:val="25"/>
        </w:rPr>
        <w:t> Собрание законодательства Российской Федерации, 2006, N 23, ст. 2381; 2020, N 17, ст. 2725.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------------------------------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Приложение N 1</w:t>
      </w:r>
      <w:r w:rsidRPr="00EA091F">
        <w:rPr>
          <w:rFonts w:ascii="Arial" w:eastAsia="Times New Roman" w:hAnsi="Arial" w:cs="Arial"/>
          <w:color w:val="333333"/>
          <w:sz w:val="25"/>
          <w:szCs w:val="25"/>
        </w:rPr>
        <w:br/>
        <w:t>к </w:t>
      </w:r>
      <w:hyperlink r:id="rId20" w:anchor="1000" w:history="1">
        <w:r w:rsidRPr="00EA091F">
          <w:rPr>
            <w:rFonts w:ascii="Arial" w:eastAsia="Times New Roman" w:hAnsi="Arial" w:cs="Arial"/>
            <w:color w:val="808080"/>
            <w:sz w:val="25"/>
            <w:u w:val="single"/>
          </w:rPr>
          <w:t>Правилам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 пользования пляжами</w:t>
      </w:r>
      <w:r w:rsidRPr="00EA091F">
        <w:rPr>
          <w:rFonts w:ascii="Arial" w:eastAsia="Times New Roman" w:hAnsi="Arial" w:cs="Arial"/>
          <w:color w:val="333333"/>
          <w:sz w:val="25"/>
          <w:szCs w:val="25"/>
        </w:rPr>
        <w:br/>
        <w:t>в Российской Федерации, утвержденным</w:t>
      </w:r>
      <w:r w:rsidRPr="00EA091F">
        <w:rPr>
          <w:rFonts w:ascii="Arial" w:eastAsia="Times New Roman" w:hAnsi="Arial" w:cs="Arial"/>
          <w:color w:val="333333"/>
          <w:sz w:val="25"/>
          <w:szCs w:val="25"/>
        </w:rPr>
        <w:br/>
      </w:r>
      <w:hyperlink r:id="rId21" w:anchor="0" w:history="1">
        <w:r w:rsidRPr="00EA091F">
          <w:rPr>
            <w:rFonts w:ascii="Arial" w:eastAsia="Times New Roman" w:hAnsi="Arial" w:cs="Arial"/>
            <w:color w:val="808080"/>
            <w:sz w:val="25"/>
            <w:u w:val="single"/>
          </w:rPr>
          <w:t>приказом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 МЧС России от 30.09.2020 N 732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Рекомендуемый образец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Заявление-декларация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1.Сведения о пляже                  ¦                   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Субъект Российской Федерации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+--------+ +------------------------+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Адрес (местоположение) пляжа        ¦        ¦ ¦        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+--------+ +------------------------+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Населенный пункт (тип,</w:t>
      </w:r>
      <w:proofErr w:type="gramEnd"/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наименование)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¦                   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Количество посетителей, купание     ¦ 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которых</w:t>
      </w:r>
      <w:proofErr w:type="gramEnd"/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 предусмотрено на пляже      +--------+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Протяженность береговой полосы      ¦ 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пляжа                               +--------+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Площадь зоны купания                ¦ 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Адрес сайта пляжа 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в</w:t>
      </w:r>
      <w:proofErr w:type="gramEnd"/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 информационно-  ¦                   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телекоммуникационной сети           +-----------------------------------+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"Интернет" (при наличии)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Планируемая дата начала работы      ¦ 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пляжа в текущем году                +--------+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 2. Уведомление о регистрации  заявления-декларации  прошу   направить 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по</w:t>
      </w:r>
      <w:proofErr w:type="gramEnd"/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указанному</w:t>
      </w:r>
      <w:proofErr w:type="gramEnd"/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 в </w:t>
      </w:r>
      <w:hyperlink r:id="rId22" w:anchor="12033" w:history="1">
        <w:r w:rsidRPr="00EA091F">
          <w:rPr>
            <w:rFonts w:ascii="Arial" w:eastAsia="Times New Roman" w:hAnsi="Arial" w:cs="Arial"/>
            <w:color w:val="808080"/>
            <w:sz w:val="25"/>
            <w:u w:val="single"/>
          </w:rPr>
          <w:t>разделе 3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+---+                  +---+           +----+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адресу 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электронной</w:t>
      </w:r>
      <w:proofErr w:type="gramEnd"/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   ¦   ¦, почтовому </w:t>
      </w:r>
      <w:proofErr w:type="spell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адресу¦</w:t>
      </w:r>
      <w:proofErr w:type="spellEnd"/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   ¦, телефону ¦ 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почты                 ¦   ¦                  ¦   ¦           ¦ 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+---+                  +---+           +----+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3. Сведения о правообладателе пляжа: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3.1. Юридическое лицо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Наименование юридического лица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(организационно-правовая форма /   +--------+ +------------------------+</w:t>
      </w:r>
      <w:proofErr w:type="gramEnd"/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полное наименование)               ¦        ¦ ¦        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+--------+ +------------------------+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¦ 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ОГРН                               +-------------+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+--------+ +------------------------+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ИНН/КПП                            ¦        ¦/¦        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+--------+ +------------------------+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Почтовый адрес                     ¦                   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Адрес электронной почты (при       +-----------------+</w:t>
      </w:r>
      <w:proofErr w:type="gramEnd"/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наличии</w:t>
      </w:r>
      <w:proofErr w:type="gramEnd"/>
      <w:r w:rsidRPr="00EA091F">
        <w:rPr>
          <w:rFonts w:ascii="Arial" w:eastAsia="Times New Roman" w:hAnsi="Arial" w:cs="Arial"/>
          <w:color w:val="333333"/>
          <w:sz w:val="25"/>
          <w:szCs w:val="25"/>
        </w:rPr>
        <w:t>)                           ¦ 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Телефон (при наличии)              +-----------------+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¦ 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3.2. Индивидуальный предприниматель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Фамилия, имя, отчество (при        +--------------+ +------------------+</w:t>
      </w:r>
      <w:proofErr w:type="gramEnd"/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наличии</w:t>
      </w:r>
      <w:proofErr w:type="gramEnd"/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                            ¦              ¦ ¦  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+--------------+ +------------------+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¦  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ОГРНИП                             ¦ 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ИНН                                ¦ 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СНИЛС                              ¦ 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+-------------+ +-------------------+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Наименование, серия и номер        ¦             ¦ ¦   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документа, удостоверяющего         +-------------+ +-------------------+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личность, дата выдачи              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Телефон (при наличии)              ¦ 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Адрес электронной почты (при       ¦                                   ¦</w:t>
      </w:r>
      <w:proofErr w:type="gramEnd"/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наличии</w:t>
      </w:r>
      <w:proofErr w:type="gramEnd"/>
      <w:r w:rsidRPr="00EA091F">
        <w:rPr>
          <w:rFonts w:ascii="Arial" w:eastAsia="Times New Roman" w:hAnsi="Arial" w:cs="Arial"/>
          <w:color w:val="333333"/>
          <w:sz w:val="25"/>
          <w:szCs w:val="25"/>
        </w:rPr>
        <w:t>)                           +-----------------------------------+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Адрес регистрации по месту         ¦                   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жительства или по месту пребывания +-----------------------------------+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3.3. Физическое лицо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Фамилия, имя, отчество (при        +--------------+ +------------------+</w:t>
      </w:r>
      <w:proofErr w:type="gramEnd"/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наличии</w:t>
      </w:r>
      <w:proofErr w:type="gramEnd"/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                            ¦              ¦ ¦  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+--------------+ +------------------+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¦  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СНИЛС                              ¦ 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ИНН (при наличии)                  ¦ 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+-------------+ +-------------------+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Наименование, серия и номер        ¦             ¦ ¦   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документа, удостоверяющего         +-------------+ +-------------------+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личность, дата выдачи              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Адрес регистрации по месту         ¦                   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жительства                         +-----------------------------------+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Телефон (при наличии)              ¦                 ¦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+-----------------------------------+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Адрес электронной почты (при       ¦                                   ¦</w:t>
      </w:r>
      <w:proofErr w:type="gramEnd"/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наличии</w:t>
      </w:r>
      <w:proofErr w:type="gramEnd"/>
      <w:r w:rsidRPr="00EA091F">
        <w:rPr>
          <w:rFonts w:ascii="Arial" w:eastAsia="Times New Roman" w:hAnsi="Arial" w:cs="Arial"/>
          <w:color w:val="333333"/>
          <w:sz w:val="25"/>
          <w:szCs w:val="25"/>
        </w:rPr>
        <w:t>)                           +-----------------------------------+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4. Настоящей декларацией подтверждается выполнение на пляже 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требований правил пользования охраны жизни людей</w:t>
      </w:r>
      <w:proofErr w:type="gramEnd"/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 на водных объектах: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369"/>
        <w:gridCol w:w="537"/>
        <w:gridCol w:w="7105"/>
      </w:tblGrid>
      <w:tr w:rsidR="00EA091F" w:rsidRPr="00EA091F" w:rsidTr="00EA091F"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предусмотрено проектной/ эксплуатационной документацией</w:t>
            </w:r>
          </w:p>
        </w:tc>
      </w:tr>
    </w:tbl>
    <w:p w:rsidR="00EA091F" w:rsidRPr="00EA091F" w:rsidRDefault="00EA091F" w:rsidP="00EA091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3"/>
          <w:szCs w:val="2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9"/>
        <w:gridCol w:w="382"/>
        <w:gridCol w:w="382"/>
        <w:gridCol w:w="382"/>
      </w:tblGrid>
      <w:tr w:rsidR="00EA091F" w:rsidRPr="00EA091F" w:rsidTr="00EA091F"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 Проведено ли водолазное обследование и очистка дна в границах зоны купания от водных растений, коряг, стекла, камней и предметов, создающих угрозу жизни и здоровью посетителей пляжа?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1" name="Рисунок 1" descr="https://www.garant.ru/files/1/7/1421271/pict0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arant.ru/files/1/7/1421271/pict0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2" name="Рисунок 2" descr="https://www.garant.ru/files/1/7/1421271/pict1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arant.ru/files/1/7/1421271/pict1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</w:t>
            </w:r>
          </w:p>
        </w:tc>
      </w:tr>
      <w:tr w:rsidR="00EA091F" w:rsidRPr="00EA091F" w:rsidTr="00EA091F"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4.2. Обеспечено ли обозначение границы зоны купания?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3" name="Рисунок 3" descr="https://www.garant.ru/files/1/7/1421271/pict2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arant.ru/files/1/7/1421271/pict2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4" name="Рисунок 4" descr="https://www.garant.ru/files/1/7/1421271/pict3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arant.ru/files/1/7/1421271/pict3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A091F" w:rsidRPr="00EA091F" w:rsidTr="00EA091F"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4.3. Предусмотрен ли участок акватории для купания детей и лиц, не умеющих плавать в зоне купания?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5" name="Рисунок 5" descr="https://www.garant.ru/files/1/7/1421271/pict4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garant.ru/files/1/7/1421271/pict4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6" name="Рисунок 6" descr="https://www.garant.ru/files/1/7/1421271/pict5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garant.ru/files/1/7/1421271/pict5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7" name="Рисунок 7" descr="https://www.garant.ru/files/1/7/1421271/pict6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garant.ru/files/1/7/1421271/pict6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91F" w:rsidRPr="00EA091F" w:rsidTr="00EA091F"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Обладают ли мостки, трапы, сходни, плоты и вышки, установленные на территории и акватории пляжа, прочностью и устойчивостью, позволяющими выдержать нагрузки, которым они подвергаются в </w:t>
            </w:r>
            <w:proofErr w:type="spellStart"/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спецификационных</w:t>
            </w:r>
            <w:proofErr w:type="spellEnd"/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условиях эксплуатации?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8" name="Рисунок 8" descr="https://www.garant.ru/files/1/7/1421271/pict7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garant.ru/files/1/7/1421271/pict7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9" name="Рисунок 9" descr="https://www.garant.ru/files/1/7/1421271/pict8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garant.ru/files/1/7/1421271/pict8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10" name="Рисунок 10" descr="https://www.garant.ru/files/1/7/1421271/pict9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garant.ru/files/1/7/1421271/pict9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91F" w:rsidRPr="00EA091F" w:rsidTr="00EA091F"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4.5. Размещены ли на береговой полосе пляжа спасательные средства?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11" name="Рисунок 11" descr="https://www.garant.ru/files/1/7/1421271/pict10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garant.ru/files/1/7/1421271/pict10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12" name="Рисунок 12" descr="https://www.garant.ru/files/1/7/1421271/pict11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garant.ru/files/1/7/1421271/pict11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13" name="Рисунок 13" descr="https://www.garant.ru/files/1/7/1421271/pict12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garant.ru/files/1/7/1421271/pict12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91F" w:rsidRPr="00EA091F" w:rsidTr="00EA091F"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4.6. Обеспечено ли информирование посетителей: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14" name="Рисунок 14" descr="https://www.garant.ru/files/1/7/1421271/pict13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garant.ru/files/1/7/1421271/pict13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15" name="Рисунок 15" descr="https://www.garant.ru/files/1/7/1421271/pict14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garant.ru/files/1/7/1421271/pict14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A091F" w:rsidRPr="00EA091F" w:rsidTr="00EA091F"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4.6.1.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размещением информации на информационных стендах?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16" name="Рисунок 16" descr="https://www.garant.ru/files/1/7/1421271/pict15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garant.ru/files/1/7/1421271/pict15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17" name="Рисунок 17" descr="https://www.garant.ru/files/1/7/1421271/pict16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garant.ru/files/1/7/1421271/pict16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A091F" w:rsidRPr="00EA091F" w:rsidTr="00EA091F"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4.6.2. О режиме работы пляжа, его владельце, обслуживающей организации, и их реквизитах, телефонах?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18" name="Рисунок 18" descr="https://www.garant.ru/files/1/7/1421271/pict17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garant.ru/files/1/7/1421271/pict17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19" name="Рисунок 19" descr="https://www.garant.ru/files/1/7/1421271/pict18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garant.ru/files/1/7/1421271/pict18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A091F" w:rsidRPr="00EA091F" w:rsidTr="00EA091F"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4.6.3. О приемах оказания первой помощи людям и мерах по профилактике несчастных случаев с людьми на воде?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20" name="Рисунок 20" descr="https://www.garant.ru/files/1/7/1421271/pict19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garant.ru/files/1/7/1421271/pict19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21" name="Рисунок 21" descr="https://www.garant.ru/files/1/7/1421271/pict20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garant.ru/files/1/7/1421271/pict20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A091F" w:rsidRPr="00EA091F" w:rsidTr="00EA091F"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4.6.4. О прогнозе погоды на текущую дату, температуре воды и воздуха?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22" name="Рисунок 22" descr="https://www.garant.ru/files/1/7/1421271/pict21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garant.ru/files/1/7/1421271/pict21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23" name="Рисунок 23" descr="https://www.garant.ru/files/1/7/1421271/pict22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garant.ru/files/1/7/1421271/pict22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A091F" w:rsidRPr="00EA091F" w:rsidTr="00EA091F"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4.6.5. О схеме пляжа и зоны купания с указанием опасных мест, и глубин, мест расположения спасателей;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24" name="Рисунок 24" descr="https://www.garant.ru/files/1/7/1421271/pict23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garant.ru/files/1/7/1421271/pict23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25" name="Рисунок 25" descr="https://www.garant.ru/files/1/7/1421271/pict24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garant.ru/files/1/7/1421271/pict24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A091F" w:rsidRPr="00EA091F" w:rsidTr="00EA091F"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4.6.6. о номерах телефонов подразделений аварийно-спасательных служб или формирований, скорой медицинской помощи и полиции?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26" name="Рисунок 26" descr="https://www.garant.ru/files/1/7/1421271/pict25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garant.ru/files/1/7/1421271/pict25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27" name="Рисунок 27" descr="https://www.garant.ru/files/1/7/1421271/pict26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garant.ru/files/1/7/1421271/pict26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A091F" w:rsidRPr="00EA091F" w:rsidTr="00EA091F"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4.7. Оснащен ли пляж средствами телефонной и громкоговорящей связи?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28" name="Рисунок 28" descr="https://www.garant.ru/files/1/7/1421271/pict27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garant.ru/files/1/7/1421271/pict27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29" name="Рисунок 29" descr="https://www.garant.ru/files/1/7/1421271/pict28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garant.ru/files/1/7/1421271/pict28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30" name="Рисунок 30" descr="https://www.garant.ru/files/1/7/1421271/pict29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garant.ru/files/1/7/1421271/pict29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91F" w:rsidRPr="00EA091F" w:rsidTr="00EA091F"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4.8. Создан ли на пляже спасательный пост с дежурством спасателей на время работы пляжа?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31" name="Рисунок 31" descr="https://www.garant.ru/files/1/7/1421271/pict30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garant.ru/files/1/7/1421271/pict30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32" name="Рисунок 32" descr="https://www.garant.ru/files/1/7/1421271/pict31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garant.ru/files/1/7/1421271/pict31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A091F" w:rsidRPr="00EA091F" w:rsidTr="00EA091F"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4.9. Предусмотрены ли в зоне купания ограничения на размещение пунктов проката маломерных судов?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33" name="Рисунок 33" descr="https://www.garant.ru/files/1/7/1421271/pict32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garant.ru/files/1/7/1421271/pict32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318770"/>
                  <wp:effectExtent l="0" t="0" r="0" b="0"/>
                  <wp:docPr id="34" name="Рисунок 34" descr="https://www.garant.ru/files/1/7/1421271/pict33-74723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garant.ru/files/1/7/1421271/pict33-74723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</w:tbl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5. 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Достоверность и полноту сведений, указанных в настоящей декларации, а также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данных) в целях осуществления государственного контроля (надзора) за пользованием пляжем подтверждаю.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10"/>
        <w:gridCol w:w="3540"/>
      </w:tblGrid>
      <w:tr w:rsidR="00EA091F" w:rsidRPr="00EA091F" w:rsidTr="00EA091F"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"____ " 202__ г.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A091F" w:rsidRPr="00EA091F" w:rsidRDefault="00EA091F" w:rsidP="00EA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 (подпись)</w:t>
            </w:r>
          </w:p>
        </w:tc>
      </w:tr>
    </w:tbl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М.П. (для юридических лиц и индивидуальных предпринимателей (при наличии))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jc w:val="righ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Приложение N 2</w:t>
      </w:r>
      <w:r w:rsidRPr="00EA091F">
        <w:rPr>
          <w:rFonts w:ascii="Arial" w:eastAsia="Times New Roman" w:hAnsi="Arial" w:cs="Arial"/>
          <w:color w:val="333333"/>
          <w:sz w:val="25"/>
          <w:szCs w:val="25"/>
        </w:rPr>
        <w:br/>
        <w:t>к </w:t>
      </w:r>
      <w:hyperlink r:id="rId24" w:anchor="1000" w:history="1">
        <w:r w:rsidRPr="00EA091F">
          <w:rPr>
            <w:rFonts w:ascii="Arial" w:eastAsia="Times New Roman" w:hAnsi="Arial" w:cs="Arial"/>
            <w:color w:val="808080"/>
            <w:sz w:val="25"/>
            <w:u w:val="single"/>
          </w:rPr>
          <w:t>Правилам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 пользования пляжами</w:t>
      </w:r>
      <w:r w:rsidRPr="00EA091F">
        <w:rPr>
          <w:rFonts w:ascii="Arial" w:eastAsia="Times New Roman" w:hAnsi="Arial" w:cs="Arial"/>
          <w:color w:val="333333"/>
          <w:sz w:val="25"/>
          <w:szCs w:val="25"/>
        </w:rPr>
        <w:br/>
        <w:t>в Российской Федерации, утвержденным</w:t>
      </w:r>
      <w:r w:rsidRPr="00EA091F">
        <w:rPr>
          <w:rFonts w:ascii="Arial" w:eastAsia="Times New Roman" w:hAnsi="Arial" w:cs="Arial"/>
          <w:color w:val="333333"/>
          <w:sz w:val="25"/>
          <w:szCs w:val="25"/>
        </w:rPr>
        <w:br/>
      </w:r>
      <w:hyperlink r:id="rId25" w:anchor="0" w:history="1">
        <w:r w:rsidRPr="00EA091F">
          <w:rPr>
            <w:rFonts w:ascii="Arial" w:eastAsia="Times New Roman" w:hAnsi="Arial" w:cs="Arial"/>
            <w:color w:val="808080"/>
            <w:sz w:val="25"/>
            <w:u w:val="single"/>
          </w:rPr>
          <w:t>приказом</w:t>
        </w:r>
      </w:hyperlink>
      <w:r w:rsidRPr="00EA091F">
        <w:rPr>
          <w:rFonts w:ascii="Arial" w:eastAsia="Times New Roman" w:hAnsi="Arial" w:cs="Arial"/>
          <w:color w:val="333333"/>
          <w:sz w:val="25"/>
          <w:szCs w:val="25"/>
        </w:rPr>
        <w:t> МЧС России от 30.09.2020 N 732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jc w:val="righ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Рекомендуемый образец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jc w:val="center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АКТ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jc w:val="center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освидетельствования пляжа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.________________________________________________________________________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(наименование пляжа)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________________________________________________________________________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(место расположения, адрес)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Сведения о владельце пляжа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________________________________________________________________________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(наименование юридического лица, фамилия, имя, отчество (при</w:t>
      </w:r>
      <w:proofErr w:type="gramEnd"/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наличии) индивидуального предпринимателя или физического лица)</w:t>
      </w:r>
      <w:proofErr w:type="gramEnd"/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________________________________________________________________________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(адрес)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______________ контактный телефон (при наличии) 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 Фамилия, имя, отчество (при наличии) и должность лица, ответственного 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за</w:t>
      </w:r>
      <w:proofErr w:type="gramEnd"/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пользование пляжем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________________________________________________________________________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 Сведения о должностном лице, 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проводящим</w:t>
      </w:r>
      <w:proofErr w:type="gramEnd"/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 ежегодное освидетельствование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пляжа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________________________________________________________________________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(наименование должности, наименование подразделения ГИМС МЧС</w:t>
      </w:r>
      <w:proofErr w:type="gramEnd"/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России)</w:t>
      </w:r>
      <w:proofErr w:type="gramEnd"/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________________________________________________________________________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(фамилия, имя, отчество (при наличии))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Настоящий акт составлен о том, что на поименованном пляже в результате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его  ежегодного освидетельствования установлено: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1. Пляж организован согласно:___________________________________________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         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(указать перечень</w:t>
      </w:r>
      <w:proofErr w:type="gramEnd"/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________________________________________________________________________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     документации)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2. Территория пляжа _______ квадратных метров, допускает размещение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человек.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Зона купания _______ квадратных метров, допускает купание 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человек.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3. Наличие и укомплектованность спасательных постов: 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________________________________________________________________________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4. Наличие спасателей: 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  (количество, наличие допуска к спасанию)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5. Техническое состояние: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мостков ________________________________________________________________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(количество и соответствие требованиям)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вышек __________________________________________________________________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(количество и соответствие требованиям)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детских купален 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(количество и соответствие требованиям)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6. Обозначение границ заплыва в зоне купания: 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________________________________________________________________________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                    (соответствие требованиям)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7. Наличие акта водолазного обследования дна пляжа: 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________________________________________________________________________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8. Наличие профилактических наглядных материалов по предупреждению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несчастных случаев на воде: 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9. Наличие сре</w:t>
      </w:r>
      <w:proofErr w:type="gram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дств св</w:t>
      </w:r>
      <w:proofErr w:type="gramEnd"/>
      <w:r w:rsidRPr="00EA091F">
        <w:rPr>
          <w:rFonts w:ascii="Arial" w:eastAsia="Times New Roman" w:hAnsi="Arial" w:cs="Arial"/>
          <w:color w:val="333333"/>
          <w:sz w:val="25"/>
          <w:szCs w:val="25"/>
        </w:rPr>
        <w:t>язи для вызова экстренных служб: 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 xml:space="preserve"> 10. Организация оповещения отдыхающих о </w:t>
      </w:r>
      <w:proofErr w:type="spellStart"/>
      <w:r w:rsidRPr="00EA091F">
        <w:rPr>
          <w:rFonts w:ascii="Arial" w:eastAsia="Times New Roman" w:hAnsi="Arial" w:cs="Arial"/>
          <w:color w:val="333333"/>
          <w:sz w:val="25"/>
          <w:szCs w:val="25"/>
        </w:rPr>
        <w:t>гидрометеообстановке</w:t>
      </w:r>
      <w:proofErr w:type="spellEnd"/>
      <w:r w:rsidRPr="00EA091F">
        <w:rPr>
          <w:rFonts w:ascii="Arial" w:eastAsia="Times New Roman" w:hAnsi="Arial" w:cs="Arial"/>
          <w:color w:val="333333"/>
          <w:sz w:val="25"/>
          <w:szCs w:val="25"/>
        </w:rPr>
        <w:t>: 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Заключение по результатам ежегодного освидетельствования: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________________________________________________________________________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________________________________________________________________________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Должностное лицо ГИМС МЧС России, проводившее ежегодное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освидетельствование пляжа: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________________________________________________________________________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(фамилия, имя, отчество (при наличии))                (подпись)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Владелец пляжа или должностное лицо, ответственное за пользование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пляжем: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________________________________________________________________________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(фамилия, имя, отчество (при наличии))                (подпись)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      "_____" ___________ 20______ г.</w:t>
      </w:r>
    </w:p>
    <w:p w:rsidR="00EA091F" w:rsidRPr="00EA091F" w:rsidRDefault="00EA091F" w:rsidP="00EA091F">
      <w:pPr>
        <w:shd w:val="clear" w:color="auto" w:fill="FFFFFF"/>
        <w:spacing w:after="285" w:line="335" w:lineRule="atLeast"/>
        <w:outlineLvl w:val="1"/>
        <w:rPr>
          <w:rFonts w:ascii="Arial" w:eastAsia="Times New Roman" w:hAnsi="Arial" w:cs="Arial"/>
          <w:b/>
          <w:bCs/>
          <w:color w:val="4D4D4D"/>
          <w:sz w:val="30"/>
          <w:szCs w:val="30"/>
        </w:rPr>
      </w:pPr>
      <w:bookmarkStart w:id="1" w:name="review"/>
      <w:bookmarkEnd w:id="1"/>
      <w:r w:rsidRPr="00EA091F">
        <w:rPr>
          <w:rFonts w:ascii="Arial" w:eastAsia="Times New Roman" w:hAnsi="Arial" w:cs="Arial"/>
          <w:b/>
          <w:bCs/>
          <w:color w:val="4D4D4D"/>
          <w:sz w:val="30"/>
          <w:szCs w:val="30"/>
        </w:rPr>
        <w:t>Обзор документа</w:t>
      </w:r>
    </w:p>
    <w:p w:rsidR="00EA091F" w:rsidRPr="00EA091F" w:rsidRDefault="00EA091F" w:rsidP="00EA091F">
      <w:pPr>
        <w:spacing w:before="285" w:after="28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91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85pt" o:hralign="center" o:hrstd="t" o:hrnoshade="t" o:hr="t" fillcolor="#333" stroked="f"/>
        </w:pic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МЧС утвердило единые правила пользования пляжами. Установлены обязанности владельцев объектов, которые нужно будет выполнять с 1 июля 2021 г. Например, ежегодно перед началом эксплуатации пляжа его владелец направляет в подразделение ГИМС МЧС заявление-декларацию. Приведен рекомендуемый образец. До 1 июля 2021 г. пользование пляжами допускается на основании разрешений на эксплуатацию, выданных подразделениями ГИМС МЧС по результатам технических освидетельствований. Определены обязанности посетителей.</w:t>
      </w:r>
    </w:p>
    <w:p w:rsidR="00EA091F" w:rsidRPr="00EA091F" w:rsidRDefault="00EA091F" w:rsidP="00EA091F">
      <w:pPr>
        <w:shd w:val="clear" w:color="auto" w:fill="FFFFFF"/>
        <w:spacing w:after="285" w:line="301" w:lineRule="atLeast"/>
        <w:rPr>
          <w:rFonts w:ascii="Arial" w:eastAsia="Times New Roman" w:hAnsi="Arial" w:cs="Arial"/>
          <w:color w:val="333333"/>
          <w:sz w:val="25"/>
          <w:szCs w:val="25"/>
        </w:rPr>
      </w:pPr>
      <w:r w:rsidRPr="00EA091F">
        <w:rPr>
          <w:rFonts w:ascii="Arial" w:eastAsia="Times New Roman" w:hAnsi="Arial" w:cs="Arial"/>
          <w:color w:val="333333"/>
          <w:sz w:val="25"/>
          <w:szCs w:val="25"/>
        </w:rPr>
        <w:t>Приказ вступает в силу с 1 января 2021 г. и действует до 1 сентября 2026 г.</w:t>
      </w:r>
    </w:p>
    <w:p w:rsidR="00501008" w:rsidRDefault="00501008"/>
    <w:sectPr w:rsidR="0050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EA091F"/>
    <w:rsid w:val="00501008"/>
    <w:rsid w:val="00EA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A0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9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A091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A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091F"/>
    <w:rPr>
      <w:color w:val="0000FF"/>
      <w:u w:val="single"/>
    </w:rPr>
  </w:style>
  <w:style w:type="paragraph" w:customStyle="1" w:styleId="toleft">
    <w:name w:val="toleft"/>
    <w:basedOn w:val="a"/>
    <w:rsid w:val="00EA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673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723253/" TargetMode="External"/><Relationship Id="rId13" Type="http://schemas.openxmlformats.org/officeDocument/2006/relationships/hyperlink" Target="https://www.garant.ru/products/ipo/prime/doc/74723253/" TargetMode="External"/><Relationship Id="rId18" Type="http://schemas.openxmlformats.org/officeDocument/2006/relationships/hyperlink" Target="https://www.garant.ru/products/ipo/prime/doc/74723253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products/ipo/prime/doc/74723253/" TargetMode="External"/><Relationship Id="rId7" Type="http://schemas.openxmlformats.org/officeDocument/2006/relationships/hyperlink" Target="https://www.garant.ru/products/ipo/prime/doc/74723253/" TargetMode="External"/><Relationship Id="rId12" Type="http://schemas.openxmlformats.org/officeDocument/2006/relationships/hyperlink" Target="https://www.garant.ru/products/ipo/prime/doc/74723253/" TargetMode="External"/><Relationship Id="rId17" Type="http://schemas.openxmlformats.org/officeDocument/2006/relationships/hyperlink" Target="https://www.garant.ru/products/ipo/prime/doc/74723253/" TargetMode="External"/><Relationship Id="rId25" Type="http://schemas.openxmlformats.org/officeDocument/2006/relationships/hyperlink" Target="https://www.garant.ru/products/ipo/prime/doc/7472325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74723253/" TargetMode="External"/><Relationship Id="rId20" Type="http://schemas.openxmlformats.org/officeDocument/2006/relationships/hyperlink" Target="https://www.garant.ru/products/ipo/prime/doc/74723253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723253/" TargetMode="External"/><Relationship Id="rId11" Type="http://schemas.openxmlformats.org/officeDocument/2006/relationships/hyperlink" Target="https://www.garant.ru/products/ipo/prime/doc/74723253/" TargetMode="External"/><Relationship Id="rId24" Type="http://schemas.openxmlformats.org/officeDocument/2006/relationships/hyperlink" Target="https://www.garant.ru/products/ipo/prime/doc/74723253/" TargetMode="External"/><Relationship Id="rId5" Type="http://schemas.openxmlformats.org/officeDocument/2006/relationships/hyperlink" Target="https://www.garant.ru/products/ipo/prime/doc/74723253/" TargetMode="External"/><Relationship Id="rId15" Type="http://schemas.openxmlformats.org/officeDocument/2006/relationships/hyperlink" Target="https://www.garant.ru/products/ipo/prime/doc/74723253/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www.garant.ru/products/ipo/prime/doc/74723253/" TargetMode="External"/><Relationship Id="rId19" Type="http://schemas.openxmlformats.org/officeDocument/2006/relationships/hyperlink" Target="https://www.garant.ru/products/ipo/prime/doc/74723253/" TargetMode="External"/><Relationship Id="rId4" Type="http://schemas.openxmlformats.org/officeDocument/2006/relationships/hyperlink" Target="https://www.garant.ru/products/ipo/prime/doc/74723253/" TargetMode="External"/><Relationship Id="rId9" Type="http://schemas.openxmlformats.org/officeDocument/2006/relationships/hyperlink" Target="https://www.garant.ru/products/ipo/prime/doc/74723253/" TargetMode="External"/><Relationship Id="rId14" Type="http://schemas.openxmlformats.org/officeDocument/2006/relationships/hyperlink" Target="https://www.garant.ru/products/ipo/prime/doc/74723253/" TargetMode="External"/><Relationship Id="rId22" Type="http://schemas.openxmlformats.org/officeDocument/2006/relationships/hyperlink" Target="https://www.garant.ru/products/ipo/prime/doc/74723253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4407</Words>
  <Characters>25126</Characters>
  <Application>Microsoft Office Word</Application>
  <DocSecurity>0</DocSecurity>
  <Lines>209</Lines>
  <Paragraphs>58</Paragraphs>
  <ScaleCrop>false</ScaleCrop>
  <Company/>
  <LinksUpToDate>false</LinksUpToDate>
  <CharactersWithSpaces>29475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</dc:creator>
  <cp:keywords/>
  <dc:description/>
  <cp:lastModifiedBy>Зайцев</cp:lastModifiedBy>
  <cp:revision>2</cp:revision>
  <dcterms:created xsi:type="dcterms:W3CDTF">2021-04-08T11:14:00Z</dcterms:created>
  <dcterms:modified xsi:type="dcterms:W3CDTF">2021-04-08T11:15:00Z</dcterms:modified>
</cp:coreProperties>
</file>