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5BF" w:rsidRPr="00DA15BF" w:rsidRDefault="00DA15BF" w:rsidP="00DA15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5BF">
        <w:rPr>
          <w:rFonts w:ascii="Times New Roman" w:hAnsi="Times New Roman" w:cs="Times New Roman"/>
          <w:b/>
          <w:bCs/>
          <w:sz w:val="28"/>
          <w:szCs w:val="28"/>
        </w:rPr>
        <w:t>Сведения о военнослужащих и (или) членах их семьи, признанных нуждающимися в жилых помещениях</w:t>
      </w:r>
      <w:r w:rsidR="005205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4104">
        <w:rPr>
          <w:rFonts w:ascii="Times New Roman" w:hAnsi="Times New Roman" w:cs="Times New Roman"/>
          <w:b/>
          <w:bCs/>
          <w:sz w:val="28"/>
          <w:szCs w:val="28"/>
        </w:rPr>
        <w:t xml:space="preserve">для постоянного проживания </w:t>
      </w:r>
      <w:r w:rsidR="00520547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F45E6D">
        <w:rPr>
          <w:rFonts w:ascii="Times New Roman" w:hAnsi="Times New Roman" w:cs="Times New Roman"/>
          <w:b/>
          <w:bCs/>
          <w:sz w:val="28"/>
          <w:szCs w:val="28"/>
        </w:rPr>
        <w:t>01.10</w:t>
      </w:r>
      <w:bookmarkStart w:id="0" w:name="_GoBack"/>
      <w:bookmarkEnd w:id="0"/>
      <w:r w:rsidR="00F77D5F"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p w:rsidR="00DA15BF" w:rsidRPr="00DA15BF" w:rsidRDefault="00DA15BF" w:rsidP="00DA15B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098"/>
        <w:gridCol w:w="2304"/>
        <w:gridCol w:w="2626"/>
      </w:tblGrid>
      <w:tr w:rsidR="00DA15BF" w:rsidRPr="00DA15BF" w:rsidTr="00DA15BF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BF" w:rsidRPr="00DA15BF" w:rsidRDefault="00DA15BF" w:rsidP="00AF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BF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BF" w:rsidRPr="00DA15BF" w:rsidRDefault="00DA15BF" w:rsidP="00AF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B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BF" w:rsidRPr="00DA15BF" w:rsidRDefault="00DA15BF" w:rsidP="00AF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BF">
              <w:rPr>
                <w:rFonts w:ascii="Times New Roman" w:hAnsi="Times New Roman" w:cs="Times New Roman"/>
                <w:sz w:val="28"/>
                <w:szCs w:val="28"/>
              </w:rPr>
              <w:t>Наличие преимущественного права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BF" w:rsidRPr="00DA15BF" w:rsidRDefault="00DA15BF" w:rsidP="00AF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BF">
              <w:rPr>
                <w:rFonts w:ascii="Times New Roman" w:hAnsi="Times New Roman" w:cs="Times New Roman"/>
                <w:sz w:val="28"/>
                <w:szCs w:val="28"/>
              </w:rPr>
              <w:t>Дата постановки на учет</w:t>
            </w:r>
          </w:p>
        </w:tc>
      </w:tr>
      <w:tr w:rsidR="00AF4104" w:rsidRPr="00AF4104" w:rsidTr="00DA15BF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4" w:rsidRPr="00AF4104" w:rsidRDefault="00AF4104" w:rsidP="00AF41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4" w:rsidRPr="00AF4104" w:rsidRDefault="00AF4104" w:rsidP="00AF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Валерьевич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4" w:rsidRPr="00AF4104" w:rsidRDefault="00AF4104" w:rsidP="00AF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104" w:rsidRPr="00AF4104" w:rsidRDefault="00AF4104" w:rsidP="00AF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04">
              <w:rPr>
                <w:rFonts w:ascii="Times New Roman" w:hAnsi="Times New Roman" w:cs="Times New Roman"/>
                <w:sz w:val="28"/>
                <w:szCs w:val="28"/>
              </w:rPr>
              <w:t>13.01.2017</w:t>
            </w:r>
          </w:p>
        </w:tc>
      </w:tr>
    </w:tbl>
    <w:p w:rsidR="00101C8B" w:rsidRPr="00DA15BF" w:rsidRDefault="00F45E6D">
      <w:pPr>
        <w:rPr>
          <w:rFonts w:ascii="Times New Roman" w:hAnsi="Times New Roman" w:cs="Times New Roman"/>
          <w:sz w:val="28"/>
          <w:szCs w:val="28"/>
        </w:rPr>
      </w:pPr>
    </w:p>
    <w:sectPr w:rsidR="00101C8B" w:rsidRPr="00DA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B3E0E"/>
    <w:multiLevelType w:val="hybridMultilevel"/>
    <w:tmpl w:val="AC142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BF"/>
    <w:rsid w:val="00520547"/>
    <w:rsid w:val="00753DF2"/>
    <w:rsid w:val="009E20D2"/>
    <w:rsid w:val="00AF4104"/>
    <w:rsid w:val="00DA15BF"/>
    <w:rsid w:val="00F45E6D"/>
    <w:rsid w:val="00F52F67"/>
    <w:rsid w:val="00F7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446F2-544D-4CBB-97ED-0CA364B7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Бобышева Анастасия Анатольевна</dc:creator>
  <cp:keywords/>
  <dc:description/>
  <cp:lastModifiedBy>Бобышева Анастасия Анатольевна</cp:lastModifiedBy>
  <cp:revision>2</cp:revision>
  <dcterms:created xsi:type="dcterms:W3CDTF">2024-10-14T08:42:00Z</dcterms:created>
  <dcterms:modified xsi:type="dcterms:W3CDTF">2024-10-14T08:42:00Z</dcterms:modified>
</cp:coreProperties>
</file>